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319" w:rsidRDefault="00D21627">
      <w:r>
        <w:t>Melissa Malone</w:t>
      </w:r>
    </w:p>
    <w:p w:rsidR="00D21627" w:rsidRDefault="00D21627">
      <w:r>
        <w:t>AP English Literature and Composition</w:t>
      </w:r>
    </w:p>
    <w:p w:rsidR="00D21627" w:rsidRDefault="00D21627">
      <w:r>
        <w:t xml:space="preserve">Composition: Independent Reading Research </w:t>
      </w:r>
    </w:p>
    <w:p w:rsidR="00D21627" w:rsidRDefault="00D21627">
      <w:r>
        <w:t>7 January 2010</w:t>
      </w:r>
    </w:p>
    <w:p w:rsidR="00D21627" w:rsidRDefault="00D21627" w:rsidP="00D21627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D21627" w:rsidRDefault="00D21627" w:rsidP="00D21627">
      <w:pPr>
        <w:rPr>
          <w:b/>
          <w:u w:val="single"/>
        </w:rPr>
      </w:pPr>
      <w:r>
        <w:rPr>
          <w:b/>
          <w:u w:val="single"/>
        </w:rPr>
        <w:t>5.2 Independent Clauses</w:t>
      </w:r>
    </w:p>
    <w:p w:rsidR="00D21627" w:rsidRDefault="00D21627" w:rsidP="00D21627">
      <w:r>
        <w:t xml:space="preserve">MY SENTENCE: An immense umbrella is a </w:t>
      </w:r>
      <w:proofErr w:type="gramStart"/>
      <w:r>
        <w:t>modern,</w:t>
      </w:r>
      <w:proofErr w:type="gramEnd"/>
      <w:r>
        <w:t xml:space="preserve"> and simple way of thinking of a symbol, however looking deeper in a short story or novel. </w:t>
      </w:r>
    </w:p>
    <w:p w:rsidR="00D21627" w:rsidRDefault="00D21627" w:rsidP="00D21627">
      <w:r>
        <w:t xml:space="preserve">EXPLANATION: Use a semicolon between independent clauses joined by a conjunctive adverb or a transitional expression. I found my information from Holt Handbook on page 356. </w:t>
      </w:r>
    </w:p>
    <w:p w:rsidR="00D21627" w:rsidRPr="00D21627" w:rsidRDefault="00D21627" w:rsidP="00D21627">
      <w:r>
        <w:t xml:space="preserve">REVISED SENTENCE: An immense umbrella is a </w:t>
      </w:r>
      <w:proofErr w:type="gramStart"/>
      <w:r>
        <w:t>modern,</w:t>
      </w:r>
      <w:proofErr w:type="gramEnd"/>
      <w:r>
        <w:t xml:space="preserve"> and simple way of thinking of a symbol; however, looking deeper in a short story or novel. </w:t>
      </w:r>
    </w:p>
    <w:p w:rsidR="00BB1778" w:rsidRPr="00D21627" w:rsidRDefault="00BB1778"/>
    <w:sectPr w:rsidR="00BB1778" w:rsidRPr="00D21627" w:rsidSect="004623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D21627"/>
    <w:rsid w:val="00462319"/>
    <w:rsid w:val="00732564"/>
    <w:rsid w:val="007F6CDA"/>
    <w:rsid w:val="00BB1778"/>
    <w:rsid w:val="00D21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3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Nicole Malone</dc:creator>
  <cp:lastModifiedBy>Tressa Malone</cp:lastModifiedBy>
  <cp:revision>2</cp:revision>
  <dcterms:created xsi:type="dcterms:W3CDTF">2010-01-15T06:12:00Z</dcterms:created>
  <dcterms:modified xsi:type="dcterms:W3CDTF">2010-01-15T06:12:00Z</dcterms:modified>
</cp:coreProperties>
</file>